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A" w:rsidRPr="004C429B" w:rsidRDefault="00CE130A" w:rsidP="00CE1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9B">
        <w:rPr>
          <w:rFonts w:ascii="Times New Roman" w:hAnsi="Times New Roman" w:cs="Times New Roman"/>
          <w:sz w:val="28"/>
          <w:szCs w:val="28"/>
        </w:rPr>
        <w:t xml:space="preserve">ХОТИМ ПРЕДСТАВИТЬ ВАМ ПРОЕКТНО-ИССЛЕДОВАТЕЛЬСКУЮ РАБОТУ </w:t>
      </w:r>
      <w:r w:rsidR="00F001F6" w:rsidRPr="004C429B">
        <w:rPr>
          <w:rFonts w:ascii="Times New Roman" w:hAnsi="Times New Roman" w:cs="Times New Roman"/>
          <w:sz w:val="28"/>
          <w:szCs w:val="28"/>
        </w:rPr>
        <w:t>ПО ФИЗИКЕ НА ТЕМУ</w:t>
      </w:r>
      <w:r w:rsidRPr="004C429B">
        <w:rPr>
          <w:rFonts w:ascii="Times New Roman" w:hAnsi="Times New Roman" w:cs="Times New Roman"/>
          <w:sz w:val="28"/>
          <w:szCs w:val="28"/>
        </w:rPr>
        <w:t xml:space="preserve"> </w:t>
      </w:r>
      <w:r w:rsidR="00F001F6" w:rsidRPr="004C429B">
        <w:rPr>
          <w:rFonts w:ascii="Times New Roman" w:hAnsi="Times New Roman" w:cs="Times New Roman"/>
          <w:sz w:val="28"/>
          <w:szCs w:val="28"/>
        </w:rPr>
        <w:t>«</w:t>
      </w:r>
      <w:r w:rsidR="00FC269D" w:rsidRPr="004C429B">
        <w:rPr>
          <w:rFonts w:ascii="Times New Roman" w:hAnsi="Times New Roman" w:cs="Times New Roman"/>
          <w:sz w:val="28"/>
          <w:szCs w:val="28"/>
        </w:rPr>
        <w:t xml:space="preserve">РЕАКТИВНОЕ ДВИЖЕНИЕ. </w:t>
      </w:r>
      <w:r w:rsidR="00B00C6D" w:rsidRPr="004C429B">
        <w:rPr>
          <w:rFonts w:ascii="Times New Roman" w:hAnsi="Times New Roman" w:cs="Times New Roman"/>
          <w:sz w:val="28"/>
          <w:szCs w:val="28"/>
        </w:rPr>
        <w:t xml:space="preserve"> </w:t>
      </w:r>
      <w:r w:rsidR="00F001F6" w:rsidRPr="004C429B">
        <w:rPr>
          <w:rFonts w:ascii="Times New Roman" w:hAnsi="Times New Roman" w:cs="Times New Roman"/>
          <w:sz w:val="28"/>
          <w:szCs w:val="28"/>
        </w:rPr>
        <w:t>РАКЕТЫ»</w:t>
      </w:r>
      <w:r w:rsidRPr="004C429B">
        <w:rPr>
          <w:rFonts w:ascii="Times New Roman" w:hAnsi="Times New Roman" w:cs="Times New Roman"/>
          <w:sz w:val="28"/>
          <w:szCs w:val="28"/>
        </w:rPr>
        <w:t xml:space="preserve"> ВЫПОЛНЕНАЯ НАМИ, УЧАЩИМИСЯ 9 КЛАССА, ШАХОВЫМ ДАНИЛОМ И КАМАЛЕНДИНОВЫМ РОМАНОМ. РУКОВОДИТЕЛЬ ДАННОГО ПРОЕКТА – УЧИТЕЛЬ ФИЗИКИ ПАВЛОВА МАРИЯ МИХАЙЛОВНА</w:t>
      </w:r>
      <w:r w:rsidR="00C1629F" w:rsidRPr="004C429B">
        <w:rPr>
          <w:rFonts w:ascii="Times New Roman" w:hAnsi="Times New Roman" w:cs="Times New Roman"/>
          <w:sz w:val="28"/>
          <w:szCs w:val="28"/>
        </w:rPr>
        <w:t>.</w:t>
      </w:r>
      <w:r w:rsidRPr="004C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38" w:rsidRPr="004C429B" w:rsidRDefault="00CE130A" w:rsidP="00CE130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9B">
        <w:rPr>
          <w:rFonts w:ascii="Times New Roman" w:hAnsi="Times New Roman" w:cs="Times New Roman"/>
          <w:sz w:val="28"/>
          <w:szCs w:val="28"/>
        </w:rPr>
        <w:t xml:space="preserve">ПОЧЕМУ ВЫБРАЛИ ДАННУЮ ТЕМУ? СКОРЕЕ </w:t>
      </w:r>
      <w:proofErr w:type="gramStart"/>
      <w:r w:rsidRPr="004C429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C429B">
        <w:rPr>
          <w:rFonts w:ascii="Times New Roman" w:hAnsi="Times New Roman" w:cs="Times New Roman"/>
          <w:sz w:val="28"/>
          <w:szCs w:val="28"/>
        </w:rPr>
        <w:t xml:space="preserve"> ИЗ-ЗА ТОГО, ЧТО</w:t>
      </w:r>
      <w:r w:rsidR="00D0737F" w:rsidRPr="004C42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охватывает большой временной пласт развития человеческой мысли и ее технического воплощения</w:t>
      </w:r>
      <w:r w:rsidR="00FC269D" w:rsidRPr="004C42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00C6D" w:rsidRPr="004C42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245" w:rsidRPr="004C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Реактивное движение</w:t>
      </w:r>
      <w:r w:rsidR="0031024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31024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движение, возникающее при отделении от тела с некоторой скоростью какой-либо его части.</w:t>
      </w:r>
      <w:r w:rsidR="00F00F38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24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нас в своей жизни встречались во время купания в море с медузами. Во всяком случае, в Черном море их вполне хватает. Но мало кто задумывался, что и медузы для передвижения пользуются реактивным движением. </w:t>
      </w:r>
      <w:proofErr w:type="gramStart"/>
      <w:r w:rsidR="0031024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именно так передвигаются и личинки стрекоз, и некоторые виды морского планктона</w:t>
      </w: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МАТЕРИАЛЫ ПРЕДСТАВЛЕНЫ У НАС В РАЗДЕЛЕ </w:t>
      </w:r>
      <w:r w:rsidR="00D31477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  <w:r w:rsidR="0031024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F38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 приводить примеров из мира животных, а так же из растительного мира, но мы решили разобраться в самом реактивном движении</w:t>
      </w: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</w:t>
      </w:r>
      <w:r w:rsidR="00F00F38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на уроке физики отводится только 1 час на данную тему. </w:t>
      </w:r>
      <w:proofErr w:type="gramEnd"/>
    </w:p>
    <w:p w:rsidR="00310245" w:rsidRPr="004C429B" w:rsidRDefault="00135FFC" w:rsidP="00F00F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29B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C429B">
        <w:rPr>
          <w:rFonts w:ascii="Times New Roman" w:hAnsi="Times New Roman" w:cs="Times New Roman"/>
          <w:sz w:val="28"/>
          <w:szCs w:val="28"/>
        </w:rPr>
        <w:t xml:space="preserve"> заключается в  разработке </w:t>
      </w:r>
      <w:r w:rsidR="00CB4D16" w:rsidRPr="004C429B">
        <w:rPr>
          <w:rFonts w:ascii="Times New Roman" w:hAnsi="Times New Roman" w:cs="Times New Roman"/>
          <w:sz w:val="28"/>
          <w:szCs w:val="28"/>
        </w:rPr>
        <w:t>многоразовой демонстрационной модели  ракеты</w:t>
      </w:r>
      <w:r w:rsidR="008C38D2" w:rsidRPr="004C429B">
        <w:rPr>
          <w:rFonts w:ascii="Times New Roman" w:hAnsi="Times New Roman" w:cs="Times New Roman"/>
          <w:sz w:val="28"/>
          <w:szCs w:val="28"/>
        </w:rPr>
        <w:t>.</w:t>
      </w:r>
    </w:p>
    <w:p w:rsidR="0061331D" w:rsidRPr="004C429B" w:rsidRDefault="00114B5A" w:rsidP="00F00F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29B">
        <w:rPr>
          <w:rFonts w:ascii="Times New Roman" w:hAnsi="Times New Roman" w:cs="Times New Roman"/>
          <w:sz w:val="28"/>
          <w:szCs w:val="28"/>
        </w:rPr>
        <w:t>Задачи, которые перед нами стояли, были не очень то и просты</w:t>
      </w:r>
      <w:r w:rsidR="0061331D" w:rsidRPr="004C429B">
        <w:rPr>
          <w:rFonts w:ascii="Times New Roman" w:hAnsi="Times New Roman" w:cs="Times New Roman"/>
          <w:sz w:val="28"/>
          <w:szCs w:val="28"/>
        </w:rPr>
        <w:t xml:space="preserve">. </w:t>
      </w:r>
      <w:r w:rsidRPr="004C429B">
        <w:rPr>
          <w:rFonts w:ascii="Times New Roman" w:hAnsi="Times New Roman" w:cs="Times New Roman"/>
          <w:sz w:val="28"/>
          <w:szCs w:val="28"/>
        </w:rPr>
        <w:t xml:space="preserve">Хоть и в помощь был Интернет, а так же литературные источники, многое у нас не получалось. Но как говориться – отрицательный результат – тоже результат. Ребята пытались сделать ракеты таких видов: спичечная ракета, </w:t>
      </w:r>
      <w:r w:rsidR="0061331D" w:rsidRPr="004C429B">
        <w:rPr>
          <w:rFonts w:ascii="Times New Roman" w:hAnsi="Times New Roman" w:cs="Times New Roman"/>
          <w:sz w:val="28"/>
          <w:szCs w:val="28"/>
        </w:rPr>
        <w:t>уксусная ракета, ракета-шарик и одноступенчатая экологически – чистая ракета, о которой в дальнейшем и пойдет речь.</w:t>
      </w:r>
    </w:p>
    <w:p w:rsidR="0056435B" w:rsidRPr="004C429B" w:rsidRDefault="0061331D" w:rsidP="00F00F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29B">
        <w:rPr>
          <w:rFonts w:ascii="Times New Roman" w:hAnsi="Times New Roman" w:cs="Times New Roman"/>
          <w:i/>
          <w:sz w:val="28"/>
          <w:szCs w:val="28"/>
        </w:rPr>
        <w:lastRenderedPageBreak/>
        <w:t>Задачи</w:t>
      </w:r>
      <w:r w:rsidRPr="004C429B">
        <w:rPr>
          <w:rFonts w:ascii="Times New Roman" w:hAnsi="Times New Roman" w:cs="Times New Roman"/>
          <w:sz w:val="28"/>
          <w:szCs w:val="28"/>
        </w:rPr>
        <w:t xml:space="preserve"> нашего проекта заключались в том, чтоб с точностью выбрать необходимый материал, для разработки ракеты; сколько воды вливать в саму ракету, перед запуском; рассчитать траекторию безопасного полета, вычислить максимальную высоту полета, как с жидкостью, так и без нее; сколько потребуется времени</w:t>
      </w:r>
      <w:r w:rsidR="008F72AB" w:rsidRPr="004C429B">
        <w:rPr>
          <w:rFonts w:ascii="Times New Roman" w:hAnsi="Times New Roman" w:cs="Times New Roman"/>
          <w:sz w:val="28"/>
          <w:szCs w:val="28"/>
        </w:rPr>
        <w:t xml:space="preserve"> (или нажатий на насос)</w:t>
      </w:r>
      <w:r w:rsidRPr="004C429B">
        <w:rPr>
          <w:rFonts w:ascii="Times New Roman" w:hAnsi="Times New Roman" w:cs="Times New Roman"/>
          <w:sz w:val="28"/>
          <w:szCs w:val="28"/>
        </w:rPr>
        <w:t xml:space="preserve"> для сжатия воздуха внутри ракеты, для ее дальнейшего запуска.</w:t>
      </w: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E6A40" w:rsidRPr="004C429B" w:rsidRDefault="00CE130A" w:rsidP="00F00F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ешая</w:t>
      </w:r>
      <w:proofErr w:type="spellEnd"/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задачи, МЫ</w:t>
      </w:r>
      <w:r w:rsidR="007E6A40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как с книжной литературой, консультировались с учителем физики, родителями и находили недостающую информацию в Интернете. Снимали все свои опыты на фотоаппарат, телефоны. Делали выводы и искали ошибки, затем исправляли их. </w:t>
      </w:r>
      <w:r w:rsidR="007E6A40"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построения ракеты использовались материалы:  </w:t>
      </w:r>
    </w:p>
    <w:p w:rsidR="006A7E66" w:rsidRPr="004C429B" w:rsidRDefault="006A7E66" w:rsidP="006A7E66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от поливного садового шланга</w:t>
      </w:r>
    </w:p>
    <w:p w:rsidR="006A7E66" w:rsidRPr="004C429B" w:rsidRDefault="006A7E66" w:rsidP="006A7E66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пластиковые бутылки</w:t>
      </w:r>
    </w:p>
    <w:p w:rsidR="006A7E66" w:rsidRPr="004C429B" w:rsidRDefault="006A7E66" w:rsidP="006A7E66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клей и краски, не</w:t>
      </w:r>
      <w:r w:rsidR="007D58B4"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для оформления ракеты</w:t>
      </w:r>
    </w:p>
    <w:p w:rsidR="007D58B4" w:rsidRPr="004C429B" w:rsidRDefault="007D58B4" w:rsidP="007D58B4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9B">
        <w:rPr>
          <w:rFonts w:ascii="Times New Roman" w:hAnsi="Times New Roman" w:cs="Times New Roman"/>
          <w:sz w:val="28"/>
          <w:szCs w:val="28"/>
        </w:rPr>
        <w:t>Часы, место для запуска и определение полета, насос.</w:t>
      </w:r>
    </w:p>
    <w:p w:rsidR="00135FFC" w:rsidRPr="004C429B" w:rsidRDefault="00CE130A" w:rsidP="00135FFC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</w:t>
      </w:r>
      <w:proofErr w:type="gramStart"/>
      <w:r w:rsidRPr="004C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ПРЕДСТАВЛЯЕТ ИЗ СЕБЯ</w:t>
      </w:r>
      <w:proofErr w:type="gramEnd"/>
      <w:r w:rsidRPr="004C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FFC" w:rsidRPr="004C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Реактивный двигатель </w:t>
      </w:r>
      <w:r w:rsidR="00135FFC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двигатель, преобразующий химическую энергию топлива в кинетическую энергию газовой струи, при этом двигатель приобретает скорость в обратном направлении.</w:t>
      </w:r>
    </w:p>
    <w:p w:rsidR="00135FFC" w:rsidRPr="004C429B" w:rsidRDefault="00CE130A" w:rsidP="00135FFC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="000A619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КОСМАНАВТИКИ И ЗАПУСК ПЕРВОГО </w:t>
      </w:r>
      <w:r w:rsidR="000A619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ИСКУССВТЕННОГО </w:t>
      </w: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СПУТНИКА</w:t>
      </w:r>
      <w:r w:rsidR="000A619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РАССКАЗАНА НАМИ В САМОЙ РАБОТЕ В ТЕОРЕТИЧЕСКОЙ ЧАСТИ.</w:t>
      </w:r>
    </w:p>
    <w:p w:rsidR="007D58B4" w:rsidRPr="004C429B" w:rsidRDefault="007D58B4" w:rsidP="000A619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часть </w:t>
      </w:r>
      <w:r w:rsidR="000A6195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представляет собой несколько этапов, включающая в себя: выбор места, время запуска, считая погодные условия, наличие часов, метровой ленты, фотоаппарата, ракеты и насоса, а также банка с водой.</w:t>
      </w:r>
    </w:p>
    <w:p w:rsidR="00F37B7B" w:rsidRPr="004C429B" w:rsidRDefault="007D58B4" w:rsidP="0071012F">
      <w:pPr>
        <w:spacing w:before="168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работы пр</w:t>
      </w:r>
      <w:r w:rsidR="005F4A87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едставляет собой одноступенчатую ракету с полостью внутри, куда наливается вода на </w:t>
      </w:r>
      <w:r w:rsidR="004C219B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1/3 объёма. После накачивания газа и воды внутри ракеты, мы уменьшаем тем самым объем и газа и жидкости, то есть происходит их сжатие, а значит и происходит повышение давления с каждым нажатием насоса.</w:t>
      </w:r>
      <w:r w:rsidR="00DF6C7C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курса физики 7 и 8 класса, знаем, что молекулы воды находятся между собой на расстоянии не больше своих размеров, в отличие от газов, молекулы которых могут распространяться на большие расстояния. </w:t>
      </w:r>
      <w:proofErr w:type="gramStart"/>
      <w:r w:rsidR="00DF6C7C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="00DF6C7C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необходимо затратить меньше энергии для сжатия и жидкости, и газа вместе. П</w:t>
      </w:r>
      <w:r w:rsidR="004C219B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истечению некоторого времени, то есть после определенного количества накачивания (сжатия) газа и воды – происходит «взрыв», тем самым становится «толчком» для движения ракеты. Одновременно с движением ракеты по некой траектории, происходит выброс воды, давление уменьшается, и ракета</w:t>
      </w:r>
      <w:r w:rsidR="00DF6C7C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219B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течением времени</w:t>
      </w:r>
      <w:r w:rsidR="00DF6C7C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219B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 падение на землю</w:t>
      </w:r>
      <w:r w:rsidR="00DF6C7C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совершая полет не только вверх, но и под каким- то углом к горизонту – траектория ее движения представляет собой параболу, ветви которой смотрят вниз.</w:t>
      </w:r>
    </w:p>
    <w:p w:rsidR="00D31477" w:rsidRPr="004C429B" w:rsidRDefault="00DF6C7C" w:rsidP="0071012F">
      <w:pPr>
        <w:spacing w:before="168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производим запуск ракеты без воды,</w:t>
      </w:r>
      <w:r w:rsidR="00FF52C8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затрачиваем больше времени и энергии для сжатия газа, так как (из курса физики 7-8 класс) молекулы газа занимают весь предоставленный объем сосуда, в данном случае ракеты.</w:t>
      </w:r>
    </w:p>
    <w:p w:rsidR="00D31477" w:rsidRPr="004C429B" w:rsidRDefault="00752C7B" w:rsidP="0071012F">
      <w:pPr>
        <w:spacing w:before="168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опытов предоставлены</w:t>
      </w:r>
      <w:r w:rsidR="002041EB" w:rsidRPr="004C4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таблице.</w:t>
      </w:r>
    </w:p>
    <w:tbl>
      <w:tblPr>
        <w:tblStyle w:val="ae"/>
        <w:tblW w:w="0" w:type="auto"/>
        <w:tblLook w:val="04A0"/>
      </w:tblPr>
      <w:tblGrid>
        <w:gridCol w:w="1295"/>
        <w:gridCol w:w="1798"/>
        <w:gridCol w:w="1469"/>
        <w:gridCol w:w="1788"/>
        <w:gridCol w:w="1228"/>
        <w:gridCol w:w="1426"/>
      </w:tblGrid>
      <w:tr w:rsidR="00BD06F0" w:rsidRPr="004C429B" w:rsidTr="00BD06F0">
        <w:tc>
          <w:tcPr>
            <w:tcW w:w="1463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 </w:t>
            </w:r>
          </w:p>
        </w:tc>
        <w:tc>
          <w:tcPr>
            <w:tcW w:w="1912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Дальность полета, </w:t>
            </w:r>
            <w:proofErr w:type="gramStart"/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617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Высота полета, </w:t>
            </w:r>
            <w:proofErr w:type="gramStart"/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824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нажатий насоса, раз</w:t>
            </w:r>
          </w:p>
        </w:tc>
        <w:tc>
          <w:tcPr>
            <w:tcW w:w="1267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полета, </w:t>
            </w:r>
            <w:proofErr w:type="gramStart"/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21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Скорость ракеты, м/</w:t>
            </w:r>
            <w:proofErr w:type="gramStart"/>
            <w:r w:rsidRPr="004C4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BD06F0" w:rsidRPr="004C429B" w:rsidTr="00BD06F0">
        <w:tc>
          <w:tcPr>
            <w:tcW w:w="1463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водой</w:t>
            </w:r>
          </w:p>
        </w:tc>
        <w:tc>
          <w:tcPr>
            <w:tcW w:w="1912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7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4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7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21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D06F0" w:rsidRPr="004C429B" w:rsidTr="00BD06F0">
        <w:tc>
          <w:tcPr>
            <w:tcW w:w="1463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воды</w:t>
            </w:r>
          </w:p>
        </w:tc>
        <w:tc>
          <w:tcPr>
            <w:tcW w:w="1912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4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7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21" w:type="dxa"/>
          </w:tcPr>
          <w:p w:rsidR="00BD06F0" w:rsidRPr="004C429B" w:rsidRDefault="00BD06F0" w:rsidP="0071012F">
            <w:pPr>
              <w:spacing w:before="168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71012F" w:rsidRDefault="00BD06F0" w:rsidP="004C429B">
      <w:pPr>
        <w:spacing w:before="168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таблице нет таких результатов, как начальная скорость полета, под каким углом стартовала ракета, так как эти данные с каждым </w:t>
      </w:r>
      <w:r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опытом меняются</w:t>
      </w:r>
      <w:r w:rsidR="006B0923" w:rsidRP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этом и минус данного проекта, который с течением времени будет устранен.</w:t>
      </w:r>
      <w:r w:rsidR="004C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1EB" w:rsidRPr="004C429B" w:rsidRDefault="004C429B" w:rsidP="00E70CBB">
      <w:pPr>
        <w:spacing w:before="168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ЗАКЛЮЧЕНИИ</w:t>
      </w:r>
      <w:r w:rsidR="00E70CB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ХОТИМ СКАЗАТЬ, ЧТО ПОСТАВЛЕННАЯ НАМИ ЦЕЛЬ ВЫПОЛНЕНА</w:t>
      </w:r>
      <w:r w:rsidR="000A6195" w:rsidRPr="004C429B">
        <w:rPr>
          <w:rFonts w:ascii="Times New Roman" w:hAnsi="Times New Roman" w:cs="Times New Roman"/>
          <w:sz w:val="28"/>
          <w:szCs w:val="28"/>
        </w:rPr>
        <w:t>, а то есть – МЫ</w:t>
      </w:r>
      <w:r w:rsidR="002041EB" w:rsidRPr="004C429B">
        <w:rPr>
          <w:rFonts w:ascii="Times New Roman" w:hAnsi="Times New Roman" w:cs="Times New Roman"/>
          <w:sz w:val="28"/>
          <w:szCs w:val="28"/>
        </w:rPr>
        <w:t xml:space="preserve"> разработали многоразовую демонстрационную модель  ракеты.</w:t>
      </w:r>
    </w:p>
    <w:p w:rsidR="002041EB" w:rsidRPr="004C429B" w:rsidRDefault="002041EB" w:rsidP="0071012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29B">
        <w:rPr>
          <w:rFonts w:ascii="Times New Roman" w:hAnsi="Times New Roman" w:cs="Times New Roman"/>
          <w:sz w:val="28"/>
          <w:szCs w:val="28"/>
        </w:rPr>
        <w:t xml:space="preserve">Задачи, которые ставились для достижения этой цели, выполнены. </w:t>
      </w:r>
    </w:p>
    <w:p w:rsidR="009C6EC2" w:rsidRPr="004C429B" w:rsidRDefault="002041EB" w:rsidP="0071012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29B">
        <w:rPr>
          <w:rFonts w:ascii="Times New Roman" w:hAnsi="Times New Roman" w:cs="Times New Roman"/>
          <w:sz w:val="28"/>
          <w:szCs w:val="28"/>
        </w:rPr>
        <w:t xml:space="preserve">Если испытывать данный проект при дальнейшем исследовании, то возможно исследовать полет ракеты при особых условиях полета – сильный ветер, дождь (когда усиленное сопротивление существует и мешает движению ракеты), разное время года - как она будет двигаться летом и как зимой, изменять </w:t>
      </w:r>
      <w:r w:rsidR="00DC4D41" w:rsidRPr="004C429B">
        <w:rPr>
          <w:rFonts w:ascii="Times New Roman" w:hAnsi="Times New Roman" w:cs="Times New Roman"/>
          <w:sz w:val="28"/>
          <w:szCs w:val="28"/>
        </w:rPr>
        <w:t>траекторию полета и т.д.</w:t>
      </w:r>
      <w:r w:rsidRPr="004C429B">
        <w:rPr>
          <w:rFonts w:ascii="Times New Roman" w:hAnsi="Times New Roman" w:cs="Times New Roman"/>
          <w:sz w:val="28"/>
          <w:szCs w:val="28"/>
        </w:rPr>
        <w:t xml:space="preserve"> Возможно, ставить пред собой много задач, связанных с этим проектом, вплоть до запуска ракеты с живым существом.</w:t>
      </w:r>
    </w:p>
    <w:p w:rsidR="0071012F" w:rsidRPr="004C429B" w:rsidRDefault="00036509" w:rsidP="0071012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29B">
        <w:rPr>
          <w:rFonts w:ascii="Times New Roman" w:hAnsi="Times New Roman" w:cs="Times New Roman"/>
          <w:sz w:val="28"/>
          <w:szCs w:val="28"/>
        </w:rPr>
        <w:t xml:space="preserve">Ребятами была сделана обычная форма ракеты, а если кто-то заинтересуется этим, то возможно сделать и другие виды ракет </w:t>
      </w:r>
      <w:proofErr w:type="gramStart"/>
      <w:r w:rsidRPr="004C42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429B">
        <w:rPr>
          <w:rFonts w:ascii="Times New Roman" w:hAnsi="Times New Roman" w:cs="Times New Roman"/>
          <w:sz w:val="28"/>
          <w:szCs w:val="28"/>
        </w:rPr>
        <w:t xml:space="preserve"> в конечном счете делать небольшие соревнования внутри школы, которые способствовать будут сплочению ребят, а так же закреплению предметов, как физика, биология, география, технология и ОБЖ.</w:t>
      </w:r>
    </w:p>
    <w:p w:rsidR="0071012F" w:rsidRDefault="0071012F">
      <w:pPr>
        <w:rPr>
          <w:rFonts w:ascii="Times New Roman" w:hAnsi="Times New Roman" w:cs="Times New Roman"/>
          <w:sz w:val="28"/>
          <w:szCs w:val="28"/>
        </w:rPr>
      </w:pPr>
    </w:p>
    <w:p w:rsidR="00E70CBB" w:rsidRDefault="00E70CBB">
      <w:pPr>
        <w:rPr>
          <w:rFonts w:ascii="Times New Roman" w:hAnsi="Times New Roman" w:cs="Times New Roman"/>
          <w:sz w:val="28"/>
          <w:szCs w:val="28"/>
        </w:rPr>
      </w:pPr>
    </w:p>
    <w:p w:rsidR="00E70CBB" w:rsidRPr="004C429B" w:rsidRDefault="00E70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E70CBB" w:rsidRPr="004C429B" w:rsidSect="00D31477">
      <w:footerReference w:type="default" r:id="rId8"/>
      <w:pgSz w:w="11906" w:h="16838"/>
      <w:pgMar w:top="1134" w:right="1133" w:bottom="1134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EB" w:rsidRDefault="000328EB" w:rsidP="00434DBD">
      <w:pPr>
        <w:spacing w:after="0" w:line="240" w:lineRule="auto"/>
      </w:pPr>
      <w:r>
        <w:separator/>
      </w:r>
    </w:p>
  </w:endnote>
  <w:endnote w:type="continuationSeparator" w:id="0">
    <w:p w:rsidR="000328EB" w:rsidRDefault="000328EB" w:rsidP="004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2365"/>
      <w:docPartObj>
        <w:docPartGallery w:val="Page Numbers (Bottom of Page)"/>
        <w:docPartUnique/>
      </w:docPartObj>
    </w:sdtPr>
    <w:sdtContent>
      <w:p w:rsidR="002041EB" w:rsidRDefault="00CE7EEE">
        <w:pPr>
          <w:pStyle w:val="ab"/>
          <w:jc w:val="right"/>
        </w:pPr>
        <w:fldSimple w:instr=" PAGE   \* MERGEFORMAT ">
          <w:r w:rsidR="00E70CBB">
            <w:rPr>
              <w:noProof/>
            </w:rPr>
            <w:t>4</w:t>
          </w:r>
        </w:fldSimple>
      </w:p>
    </w:sdtContent>
  </w:sdt>
  <w:p w:rsidR="002041EB" w:rsidRDefault="002041EB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EB" w:rsidRDefault="000328EB" w:rsidP="00434DBD">
      <w:pPr>
        <w:spacing w:after="0" w:line="240" w:lineRule="auto"/>
      </w:pPr>
      <w:r>
        <w:separator/>
      </w:r>
    </w:p>
  </w:footnote>
  <w:footnote w:type="continuationSeparator" w:id="0">
    <w:p w:rsidR="000328EB" w:rsidRDefault="000328EB" w:rsidP="0043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593"/>
    <w:multiLevelType w:val="hybridMultilevel"/>
    <w:tmpl w:val="6626154A"/>
    <w:lvl w:ilvl="0" w:tplc="F460C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23180"/>
    <w:rsid w:val="000328EB"/>
    <w:rsid w:val="00036509"/>
    <w:rsid w:val="00037437"/>
    <w:rsid w:val="000A6195"/>
    <w:rsid w:val="00114B5A"/>
    <w:rsid w:val="00135D3F"/>
    <w:rsid w:val="00135FFC"/>
    <w:rsid w:val="00154454"/>
    <w:rsid w:val="002041EB"/>
    <w:rsid w:val="002B3EE7"/>
    <w:rsid w:val="00310245"/>
    <w:rsid w:val="003C3140"/>
    <w:rsid w:val="00434DBD"/>
    <w:rsid w:val="004C219B"/>
    <w:rsid w:val="004C429B"/>
    <w:rsid w:val="004E42C6"/>
    <w:rsid w:val="005068F7"/>
    <w:rsid w:val="0056435B"/>
    <w:rsid w:val="0057050E"/>
    <w:rsid w:val="00577A7C"/>
    <w:rsid w:val="005F4A87"/>
    <w:rsid w:val="0061331D"/>
    <w:rsid w:val="00644E7E"/>
    <w:rsid w:val="00656863"/>
    <w:rsid w:val="006A7E66"/>
    <w:rsid w:val="006B0923"/>
    <w:rsid w:val="0071012F"/>
    <w:rsid w:val="00752C7B"/>
    <w:rsid w:val="007B5FE7"/>
    <w:rsid w:val="007B7E78"/>
    <w:rsid w:val="007D58B4"/>
    <w:rsid w:val="007E6A40"/>
    <w:rsid w:val="0083042D"/>
    <w:rsid w:val="00890D8A"/>
    <w:rsid w:val="008C2183"/>
    <w:rsid w:val="008C38D2"/>
    <w:rsid w:val="008D1713"/>
    <w:rsid w:val="008F72AB"/>
    <w:rsid w:val="009127E3"/>
    <w:rsid w:val="00925667"/>
    <w:rsid w:val="009C6EC2"/>
    <w:rsid w:val="00A20717"/>
    <w:rsid w:val="00AF71E2"/>
    <w:rsid w:val="00B00C6D"/>
    <w:rsid w:val="00BA60D6"/>
    <w:rsid w:val="00BB5507"/>
    <w:rsid w:val="00BB611D"/>
    <w:rsid w:val="00BD06F0"/>
    <w:rsid w:val="00C01057"/>
    <w:rsid w:val="00C12D12"/>
    <w:rsid w:val="00C1629F"/>
    <w:rsid w:val="00CB4D16"/>
    <w:rsid w:val="00CD2683"/>
    <w:rsid w:val="00CD60B3"/>
    <w:rsid w:val="00CE130A"/>
    <w:rsid w:val="00CE7EEE"/>
    <w:rsid w:val="00D0737F"/>
    <w:rsid w:val="00D23180"/>
    <w:rsid w:val="00D31477"/>
    <w:rsid w:val="00D42639"/>
    <w:rsid w:val="00D74B58"/>
    <w:rsid w:val="00DC4D41"/>
    <w:rsid w:val="00DF6C7C"/>
    <w:rsid w:val="00E43D0D"/>
    <w:rsid w:val="00E70CBB"/>
    <w:rsid w:val="00E70EFA"/>
    <w:rsid w:val="00F001F6"/>
    <w:rsid w:val="00F00F38"/>
    <w:rsid w:val="00F37B7B"/>
    <w:rsid w:val="00FB2D0F"/>
    <w:rsid w:val="00FC269D"/>
    <w:rsid w:val="00FF1058"/>
    <w:rsid w:val="00FF52C8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58"/>
  </w:style>
  <w:style w:type="paragraph" w:styleId="1">
    <w:name w:val="heading 1"/>
    <w:basedOn w:val="a"/>
    <w:next w:val="a"/>
    <w:link w:val="10"/>
    <w:uiPriority w:val="9"/>
    <w:qFormat/>
    <w:rsid w:val="007B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B7E78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577A7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7A7C"/>
    <w:pPr>
      <w:spacing w:after="100"/>
    </w:pPr>
  </w:style>
  <w:style w:type="character" w:styleId="a5">
    <w:name w:val="Hyperlink"/>
    <w:basedOn w:val="a0"/>
    <w:uiPriority w:val="99"/>
    <w:unhideWhenUsed/>
    <w:rsid w:val="00577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7C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577A7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semiHidden/>
    <w:unhideWhenUsed/>
    <w:rsid w:val="0043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DBD"/>
  </w:style>
  <w:style w:type="paragraph" w:styleId="ab">
    <w:name w:val="footer"/>
    <w:basedOn w:val="a"/>
    <w:link w:val="ac"/>
    <w:uiPriority w:val="99"/>
    <w:unhideWhenUsed/>
    <w:rsid w:val="0043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DBD"/>
  </w:style>
  <w:style w:type="paragraph" w:styleId="ad">
    <w:name w:val="Normal (Web)"/>
    <w:basedOn w:val="a"/>
    <w:uiPriority w:val="99"/>
    <w:semiHidden/>
    <w:unhideWhenUsed/>
    <w:rsid w:val="0031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245"/>
  </w:style>
  <w:style w:type="character" w:styleId="HTML">
    <w:name w:val="HTML Cite"/>
    <w:basedOn w:val="a0"/>
    <w:uiPriority w:val="99"/>
    <w:semiHidden/>
    <w:unhideWhenUsed/>
    <w:rsid w:val="005F4A87"/>
    <w:rPr>
      <w:i/>
      <w:iCs/>
    </w:rPr>
  </w:style>
  <w:style w:type="table" w:styleId="ae">
    <w:name w:val="Table Grid"/>
    <w:basedOn w:val="a1"/>
    <w:uiPriority w:val="59"/>
    <w:rsid w:val="00F3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A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6910-5AE9-43F0-92D9-0E29369C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dcterms:created xsi:type="dcterms:W3CDTF">2015-12-19T10:57:00Z</dcterms:created>
  <dcterms:modified xsi:type="dcterms:W3CDTF">2015-12-22T18:19:00Z</dcterms:modified>
</cp:coreProperties>
</file>